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B92" w:rsidRPr="001C61B8" w:rsidRDefault="001C61B8" w:rsidP="000A4B92">
      <w:pPr>
        <w:spacing w:line="60" w:lineRule="auto"/>
        <w:ind w:leftChars="-540" w:left="379" w:rightChars="-500" w:right="-1050" w:hangingChars="157" w:hanging="1513"/>
        <w:jc w:val="center"/>
        <w:rPr>
          <w:rFonts w:ascii="华文中宋" w:eastAsia="华文中宋" w:hAnsi="华文中宋"/>
          <w:b/>
          <w:color w:val="FF3300"/>
          <w:spacing w:val="20"/>
          <w:sz w:val="72"/>
        </w:rPr>
      </w:pPr>
      <w:r w:rsidRPr="001C61B8">
        <w:rPr>
          <w:rFonts w:ascii="宋体" w:eastAsia="宋体" w:hAnsi="宋体" w:hint="eastAsia"/>
          <w:b/>
          <w:noProof/>
          <w:color w:val="FF3300"/>
          <w:spacing w:val="60"/>
          <w:sz w:val="96"/>
          <w:szCs w:val="96"/>
        </w:rPr>
        <mc:AlternateContent>
          <mc:Choice Requires="wps">
            <w:drawing>
              <wp:anchor distT="0" distB="0" distL="114300" distR="114300" simplePos="0" relativeHeight="251659264" behindDoc="0" locked="0" layoutInCell="1" allowOverlap="1" wp14:anchorId="2D1468C4" wp14:editId="0303F0B6">
                <wp:simplePos x="0" y="0"/>
                <wp:positionH relativeFrom="column">
                  <wp:posOffset>-132080</wp:posOffset>
                </wp:positionH>
                <wp:positionV relativeFrom="paragraph">
                  <wp:posOffset>772795</wp:posOffset>
                </wp:positionV>
                <wp:extent cx="58293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F3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9A43D2"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pt,60.85pt" to="448.6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" strokecolor="#f30" strokeweight=".5pt">
                <v:stroke joinstyle="miter"/>
              </v:line>
            </w:pict>
          </mc:Fallback>
        </mc:AlternateContent>
      </w:r>
      <w:r w:rsidRPr="001C61B8">
        <w:rPr>
          <w:rFonts w:ascii="宋体" w:eastAsia="宋体" w:hAnsi="宋体" w:hint="eastAsia"/>
          <w:b/>
          <w:noProof/>
          <w:color w:val="FF3300"/>
          <w:spacing w:val="60"/>
          <w:sz w:val="96"/>
          <w:szCs w:val="96"/>
        </w:rPr>
        <mc:AlternateContent>
          <mc:Choice Requires="wps">
            <w:drawing>
              <wp:anchor distT="0" distB="0" distL="114300" distR="114300" simplePos="0" relativeHeight="251660288" behindDoc="0" locked="0" layoutInCell="1" allowOverlap="1" wp14:anchorId="493630DC" wp14:editId="3EFD5159">
                <wp:simplePos x="0" y="0"/>
                <wp:positionH relativeFrom="column">
                  <wp:posOffset>-132080</wp:posOffset>
                </wp:positionH>
                <wp:positionV relativeFrom="paragraph">
                  <wp:posOffset>734695</wp:posOffset>
                </wp:positionV>
                <wp:extent cx="58293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25400">
                          <a:solidFill>
                            <a:srgbClr val="FF33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E5B768"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4pt,57.85pt" to="448.6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" strokecolor="#f30" strokeweight="2pt">
                <v:stroke joinstyle="miter"/>
              </v:line>
            </w:pict>
          </mc:Fallback>
        </mc:AlternateContent>
      </w:r>
      <w:r w:rsidR="000A4B92" w:rsidRPr="00093E6B">
        <w:rPr>
          <w:rFonts w:ascii="宋体" w:eastAsia="宋体" w:hAnsi="宋体" w:hint="eastAsia"/>
          <w:b/>
          <w:color w:val="FF3300"/>
          <w:w w:val="65"/>
          <w:kern w:val="0"/>
          <w:sz w:val="96"/>
          <w:szCs w:val="96"/>
          <w:fitText w:val="8246" w:id="1825850624"/>
        </w:rPr>
        <w:t>中共西南大学体育学院委员</w:t>
      </w:r>
      <w:r w:rsidR="000A4B92" w:rsidRPr="00093E6B">
        <w:rPr>
          <w:rFonts w:ascii="宋体" w:eastAsia="宋体" w:hAnsi="宋体" w:hint="eastAsia"/>
          <w:b/>
          <w:color w:val="FF3300"/>
          <w:spacing w:val="52"/>
          <w:w w:val="65"/>
          <w:kern w:val="0"/>
          <w:sz w:val="96"/>
          <w:szCs w:val="96"/>
          <w:fitText w:val="8246" w:id="1825850624"/>
        </w:rPr>
        <w:t>会</w:t>
      </w:r>
    </w:p>
    <w:p w:rsidR="000A4B92" w:rsidRPr="00EF09BB" w:rsidRDefault="00EF09BB" w:rsidP="00EF09BB">
      <w:pPr>
        <w:spacing w:line="60" w:lineRule="auto"/>
        <w:jc w:val="center"/>
        <w:rPr>
          <w:rFonts w:ascii="黑体" w:eastAsia="黑体" w:hAnsi="黑体"/>
          <w:b/>
          <w:sz w:val="36"/>
          <w:szCs w:val="36"/>
        </w:rPr>
      </w:pPr>
      <w:r w:rsidRPr="00EF09BB">
        <w:rPr>
          <w:rFonts w:ascii="黑体" w:eastAsia="黑体" w:hAnsi="黑体"/>
          <w:b/>
          <w:sz w:val="36"/>
          <w:szCs w:val="36"/>
        </w:rPr>
        <w:t>2019年春季学期体育学院第1次党委会会议纪要</w:t>
      </w:r>
    </w:p>
    <w:p w:rsidR="000A4B92" w:rsidRPr="00EF09BB" w:rsidRDefault="00EF09BB" w:rsidP="00EF09BB">
      <w:pPr>
        <w:spacing w:line="60" w:lineRule="auto"/>
        <w:ind w:firstLineChars="200" w:firstLine="560"/>
        <w:jc w:val="left"/>
        <w:rPr>
          <w:rFonts w:ascii="宋体" w:eastAsia="宋体" w:hAnsi="宋体"/>
          <w:sz w:val="28"/>
          <w:szCs w:val="28"/>
        </w:rPr>
      </w:pPr>
      <w:r>
        <w:rPr>
          <w:rFonts w:ascii="宋体" w:eastAsia="宋体" w:hAnsi="宋体"/>
          <w:sz w:val="28"/>
          <w:szCs w:val="28"/>
        </w:rPr>
        <w:t>2019</w:t>
      </w:r>
      <w:r>
        <w:rPr>
          <w:rFonts w:ascii="宋体" w:eastAsia="宋体" w:hAnsi="宋体" w:hint="eastAsia"/>
          <w:sz w:val="28"/>
          <w:szCs w:val="28"/>
        </w:rPr>
        <w:t>年</w:t>
      </w:r>
      <w:r>
        <w:rPr>
          <w:rFonts w:ascii="宋体" w:eastAsia="宋体" w:hAnsi="宋体"/>
          <w:sz w:val="28"/>
          <w:szCs w:val="28"/>
        </w:rPr>
        <w:t>3</w:t>
      </w:r>
      <w:r w:rsidRPr="00EF09BB">
        <w:rPr>
          <w:rFonts w:ascii="宋体" w:eastAsia="宋体" w:hAnsi="宋体"/>
          <w:sz w:val="28"/>
          <w:szCs w:val="28"/>
        </w:rPr>
        <w:t>月</w:t>
      </w:r>
      <w:r>
        <w:rPr>
          <w:rFonts w:ascii="宋体" w:eastAsia="宋体" w:hAnsi="宋体"/>
          <w:sz w:val="28"/>
          <w:szCs w:val="28"/>
        </w:rPr>
        <w:t>6</w:t>
      </w:r>
      <w:r w:rsidRPr="00EF09BB">
        <w:rPr>
          <w:rFonts w:ascii="宋体" w:eastAsia="宋体" w:hAnsi="宋体"/>
          <w:sz w:val="28"/>
          <w:szCs w:val="28"/>
        </w:rPr>
        <w:t>日上午，姜立惠书记主持召开了新学期第一次党</w:t>
      </w:r>
      <w:r>
        <w:rPr>
          <w:rFonts w:ascii="宋体" w:eastAsia="宋体" w:hAnsi="宋体" w:hint="eastAsia"/>
          <w:sz w:val="28"/>
          <w:szCs w:val="28"/>
        </w:rPr>
        <w:t>委</w:t>
      </w:r>
      <w:r w:rsidRPr="00EF09BB">
        <w:rPr>
          <w:rFonts w:ascii="宋体" w:eastAsia="宋体" w:hAnsi="宋体"/>
          <w:sz w:val="28"/>
          <w:szCs w:val="28"/>
        </w:rPr>
        <w:t>会，郭立亚、陈英、</w:t>
      </w:r>
      <w:r>
        <w:rPr>
          <w:rFonts w:ascii="宋体" w:eastAsia="宋体" w:hAnsi="宋体" w:hint="eastAsia"/>
          <w:sz w:val="28"/>
          <w:szCs w:val="28"/>
        </w:rPr>
        <w:t>张国栋</w:t>
      </w:r>
      <w:r w:rsidRPr="00EF09BB">
        <w:rPr>
          <w:rFonts w:ascii="宋体" w:eastAsia="宋体" w:hAnsi="宋体"/>
          <w:sz w:val="28"/>
          <w:szCs w:val="28"/>
        </w:rPr>
        <w:t>、</w:t>
      </w:r>
      <w:r>
        <w:rPr>
          <w:rFonts w:ascii="宋体" w:eastAsia="宋体" w:hAnsi="宋体" w:hint="eastAsia"/>
          <w:sz w:val="28"/>
          <w:szCs w:val="28"/>
        </w:rPr>
        <w:t>吴璇、王远林</w:t>
      </w:r>
      <w:r w:rsidRPr="00EF09BB">
        <w:rPr>
          <w:rFonts w:ascii="宋体" w:eastAsia="宋体" w:hAnsi="宋体"/>
          <w:sz w:val="28"/>
          <w:szCs w:val="28"/>
        </w:rPr>
        <w:t>出席会议，</w:t>
      </w:r>
      <w:r>
        <w:rPr>
          <w:rFonts w:ascii="宋体" w:eastAsia="宋体" w:hAnsi="宋体" w:hint="eastAsia"/>
          <w:sz w:val="28"/>
          <w:szCs w:val="28"/>
        </w:rPr>
        <w:t>黄晓灵、刘斌、</w:t>
      </w:r>
      <w:r w:rsidRPr="00EF09BB">
        <w:rPr>
          <w:rFonts w:ascii="宋体" w:eastAsia="宋体" w:hAnsi="宋体"/>
          <w:sz w:val="28"/>
          <w:szCs w:val="28"/>
        </w:rPr>
        <w:t>李进列席会议。</w:t>
      </w:r>
    </w:p>
    <w:p w:rsidR="00E713B8" w:rsidRDefault="00EF09BB" w:rsidP="000A4B92">
      <w:pPr>
        <w:rPr>
          <w:rFonts w:ascii="宋体" w:eastAsia="宋体" w:hAnsi="宋体"/>
          <w:sz w:val="28"/>
          <w:szCs w:val="28"/>
        </w:rPr>
      </w:pPr>
      <w:r w:rsidRPr="00EF09BB">
        <w:rPr>
          <w:rFonts w:ascii="宋体" w:eastAsia="宋体" w:hAnsi="宋体" w:hint="eastAsia"/>
          <w:b/>
          <w:sz w:val="28"/>
          <w:szCs w:val="28"/>
        </w:rPr>
        <w:t>一、</w:t>
      </w:r>
      <w:r>
        <w:rPr>
          <w:rFonts w:ascii="宋体" w:eastAsia="宋体" w:hAnsi="宋体" w:hint="eastAsia"/>
          <w:sz w:val="28"/>
          <w:szCs w:val="28"/>
        </w:rPr>
        <w:t>会议通报了学校党委对2</w:t>
      </w:r>
      <w:r>
        <w:rPr>
          <w:rFonts w:ascii="宋体" w:eastAsia="宋体" w:hAnsi="宋体"/>
          <w:sz w:val="28"/>
          <w:szCs w:val="28"/>
        </w:rPr>
        <w:t>018</w:t>
      </w:r>
      <w:r>
        <w:rPr>
          <w:rFonts w:ascii="宋体" w:eastAsia="宋体" w:hAnsi="宋体" w:hint="eastAsia"/>
          <w:sz w:val="28"/>
          <w:szCs w:val="28"/>
        </w:rPr>
        <w:t>年度二级组织书记抓基层党建述职点评意见，明确了存在的主要主要问题和今后努力的方向，将结合巡察整改工作同时进行整改</w:t>
      </w:r>
      <w:r w:rsidR="00B32220">
        <w:rPr>
          <w:rFonts w:ascii="宋体" w:eastAsia="宋体" w:hAnsi="宋体" w:hint="eastAsia"/>
          <w:sz w:val="28"/>
          <w:szCs w:val="28"/>
        </w:rPr>
        <w:t>：</w:t>
      </w:r>
    </w:p>
    <w:p w:rsidR="00B32220" w:rsidRPr="00B32220" w:rsidRDefault="00B32220" w:rsidP="00B32220">
      <w:pPr>
        <w:ind w:firstLineChars="200" w:firstLine="560"/>
        <w:rPr>
          <w:rFonts w:ascii="宋体" w:eastAsia="宋体" w:hAnsi="宋体"/>
          <w:sz w:val="28"/>
          <w:szCs w:val="28"/>
        </w:rPr>
      </w:pPr>
      <w:r w:rsidRPr="00B32220">
        <w:rPr>
          <w:rFonts w:ascii="宋体" w:eastAsia="宋体" w:hAnsi="宋体" w:hint="eastAsia"/>
          <w:sz w:val="28"/>
          <w:szCs w:val="28"/>
        </w:rPr>
        <w:t>存在的主要问题</w:t>
      </w:r>
      <w:r w:rsidRPr="00B32220">
        <w:rPr>
          <w:rFonts w:ascii="宋体" w:eastAsia="宋体" w:hAnsi="宋体"/>
          <w:sz w:val="28"/>
          <w:szCs w:val="28"/>
        </w:rPr>
        <w:t>:</w:t>
      </w:r>
    </w:p>
    <w:p w:rsidR="00B32220" w:rsidRPr="00B32220" w:rsidRDefault="00B32220" w:rsidP="00B32220">
      <w:pPr>
        <w:rPr>
          <w:rFonts w:ascii="宋体" w:eastAsia="宋体" w:hAnsi="宋体"/>
          <w:sz w:val="28"/>
          <w:szCs w:val="28"/>
        </w:rPr>
      </w:pPr>
      <w:r w:rsidRPr="00B32220">
        <w:rPr>
          <w:rFonts w:ascii="宋体" w:eastAsia="宋体" w:hAnsi="宋体"/>
          <w:sz w:val="28"/>
          <w:szCs w:val="28"/>
        </w:rPr>
        <w:t xml:space="preserve">    1.学院党委履行基层党建工作主体责任不够。党委统领全局的主动性不强，对党建工作谋划不够，党委作用发挥不充分;党委班子工作投入不够。</w:t>
      </w:r>
    </w:p>
    <w:p w:rsidR="00B32220" w:rsidRPr="00B32220" w:rsidRDefault="00B32220" w:rsidP="00B32220">
      <w:pPr>
        <w:rPr>
          <w:rFonts w:ascii="宋体" w:eastAsia="宋体" w:hAnsi="宋体"/>
          <w:sz w:val="28"/>
          <w:szCs w:val="28"/>
        </w:rPr>
      </w:pPr>
      <w:r w:rsidRPr="00B32220">
        <w:rPr>
          <w:rFonts w:ascii="宋体" w:eastAsia="宋体" w:hAnsi="宋体"/>
          <w:sz w:val="28"/>
          <w:szCs w:val="28"/>
        </w:rPr>
        <w:t xml:space="preserve">    2.党员教育实效性不强。党员学习教育与育人结合不够，个别支部书记不了解“两学一做”“三会一课”等应知应会内容，部分学生党员身份意识不强，先锋模范带头作用凸显不够。</w:t>
      </w:r>
    </w:p>
    <w:p w:rsidR="00B32220" w:rsidRPr="00B32220" w:rsidRDefault="00B32220" w:rsidP="00B32220">
      <w:pPr>
        <w:rPr>
          <w:rFonts w:ascii="宋体" w:eastAsia="宋体" w:hAnsi="宋体"/>
          <w:sz w:val="28"/>
          <w:szCs w:val="28"/>
        </w:rPr>
      </w:pPr>
      <w:r w:rsidRPr="00B32220">
        <w:rPr>
          <w:rFonts w:ascii="宋体" w:eastAsia="宋体" w:hAnsi="宋体"/>
          <w:sz w:val="28"/>
          <w:szCs w:val="28"/>
        </w:rPr>
        <w:t xml:space="preserve">    3.对支部工作指导不够、监督不严。“三会一课”制度执行不严，个别教工党支部组织生活出勤率低;主题党日活动制度执行不严，有用其他活动替代的情况。</w:t>
      </w:r>
    </w:p>
    <w:p w:rsidR="00B32220" w:rsidRPr="00B32220" w:rsidRDefault="00B32220" w:rsidP="00B32220">
      <w:pPr>
        <w:rPr>
          <w:rFonts w:ascii="宋体" w:eastAsia="宋体" w:hAnsi="宋体"/>
          <w:sz w:val="28"/>
          <w:szCs w:val="28"/>
        </w:rPr>
      </w:pPr>
      <w:r w:rsidRPr="00B32220">
        <w:rPr>
          <w:rFonts w:ascii="宋体" w:eastAsia="宋体" w:hAnsi="宋体"/>
          <w:sz w:val="28"/>
          <w:szCs w:val="28"/>
        </w:rPr>
        <w:t xml:space="preserve">     今后努力的方向:</w:t>
      </w:r>
    </w:p>
    <w:p w:rsidR="00B32220" w:rsidRPr="00B32220" w:rsidRDefault="00B32220" w:rsidP="00B32220">
      <w:pPr>
        <w:rPr>
          <w:rFonts w:ascii="宋体" w:eastAsia="宋体" w:hAnsi="宋体"/>
          <w:sz w:val="28"/>
          <w:szCs w:val="28"/>
        </w:rPr>
      </w:pPr>
      <w:r w:rsidRPr="00B32220">
        <w:rPr>
          <w:rFonts w:ascii="宋体" w:eastAsia="宋体" w:hAnsi="宋体"/>
          <w:sz w:val="28"/>
          <w:szCs w:val="28"/>
        </w:rPr>
        <w:t xml:space="preserve">    1.积极发挥党委履行基层党建工作主体责任，加强顶层设计，加大工作投入，强化党委政治领导和思想引领，切实提升党委凝聚力和战斗力。</w:t>
      </w:r>
    </w:p>
    <w:p w:rsidR="00B32220" w:rsidRPr="00B32220" w:rsidRDefault="00B32220" w:rsidP="00B32220">
      <w:pPr>
        <w:rPr>
          <w:rFonts w:ascii="宋体" w:eastAsia="宋体" w:hAnsi="宋体"/>
          <w:sz w:val="28"/>
          <w:szCs w:val="28"/>
        </w:rPr>
      </w:pPr>
      <w:r w:rsidRPr="00B32220">
        <w:rPr>
          <w:rFonts w:ascii="宋体" w:eastAsia="宋体" w:hAnsi="宋体"/>
          <w:sz w:val="28"/>
          <w:szCs w:val="28"/>
        </w:rPr>
        <w:t xml:space="preserve"> </w:t>
      </w:r>
      <w:r>
        <w:rPr>
          <w:rFonts w:ascii="宋体" w:eastAsia="宋体" w:hAnsi="宋体"/>
          <w:sz w:val="28"/>
          <w:szCs w:val="28"/>
        </w:rPr>
        <w:t xml:space="preserve">  </w:t>
      </w:r>
      <w:r w:rsidRPr="00B32220">
        <w:rPr>
          <w:rFonts w:ascii="宋体" w:eastAsia="宋体" w:hAnsi="宋体"/>
          <w:sz w:val="28"/>
          <w:szCs w:val="28"/>
        </w:rPr>
        <w:t>2.加强对党员教育培训，不断提高党员政治素质，提升党员教育质量</w:t>
      </w:r>
      <w:r w:rsidRPr="00B32220">
        <w:rPr>
          <w:rFonts w:ascii="宋体" w:eastAsia="宋体" w:hAnsi="宋体"/>
          <w:sz w:val="28"/>
          <w:szCs w:val="28"/>
        </w:rPr>
        <w:lastRenderedPageBreak/>
        <w:t>和水平。</w:t>
      </w:r>
    </w:p>
    <w:p w:rsidR="00B32220" w:rsidRDefault="00B32220" w:rsidP="00B32220">
      <w:pPr>
        <w:rPr>
          <w:rFonts w:ascii="宋体" w:eastAsia="宋体" w:hAnsi="宋体"/>
          <w:sz w:val="28"/>
          <w:szCs w:val="28"/>
        </w:rPr>
      </w:pPr>
      <w:r w:rsidRPr="00B32220">
        <w:rPr>
          <w:rFonts w:ascii="宋体" w:eastAsia="宋体" w:hAnsi="宋体"/>
          <w:sz w:val="28"/>
          <w:szCs w:val="28"/>
        </w:rPr>
        <w:t xml:space="preserve">    3.加强对支部工作指导督查，切实推动“两学一做”学习教育常态化制度化。</w:t>
      </w:r>
    </w:p>
    <w:p w:rsidR="00636104" w:rsidRDefault="002164E1" w:rsidP="009A30C9">
      <w:pPr>
        <w:jc w:val="left"/>
        <w:rPr>
          <w:rFonts w:ascii="宋体" w:eastAsia="宋体" w:hAnsi="宋体"/>
          <w:sz w:val="28"/>
          <w:szCs w:val="28"/>
        </w:rPr>
      </w:pPr>
      <w:r w:rsidRPr="002164E1">
        <w:rPr>
          <w:rFonts w:ascii="宋体" w:eastAsia="宋体" w:hAnsi="宋体" w:hint="eastAsia"/>
          <w:b/>
          <w:sz w:val="28"/>
          <w:szCs w:val="28"/>
        </w:rPr>
        <w:t>二、</w:t>
      </w:r>
      <w:r w:rsidRPr="002164E1">
        <w:rPr>
          <w:rFonts w:ascii="宋体" w:eastAsia="宋体" w:hAnsi="宋体" w:hint="eastAsia"/>
          <w:sz w:val="28"/>
          <w:szCs w:val="28"/>
        </w:rPr>
        <w:t>会议</w:t>
      </w:r>
      <w:r>
        <w:rPr>
          <w:rFonts w:ascii="宋体" w:eastAsia="宋体" w:hAnsi="宋体" w:hint="eastAsia"/>
          <w:sz w:val="28"/>
          <w:szCs w:val="28"/>
        </w:rPr>
        <w:t>通报了学院巡察整改方案</w:t>
      </w:r>
      <w:r w:rsidR="00636104">
        <w:rPr>
          <w:rFonts w:ascii="宋体" w:eastAsia="宋体" w:hAnsi="宋体" w:hint="eastAsia"/>
          <w:sz w:val="28"/>
          <w:szCs w:val="28"/>
        </w:rPr>
        <w:t>，巡察组从师生思想政治工作、班子建设、党委政治核心作用、党政联席会决策、意识形态工作、基层党建工作、统战群团、纪委工作、民主监督管理、教学管理、课堂建设、部分经费管理使用等方面进行了巡察，反馈共计4</w:t>
      </w:r>
      <w:r w:rsidR="00636104">
        <w:rPr>
          <w:rFonts w:ascii="宋体" w:eastAsia="宋体" w:hAnsi="宋体"/>
          <w:sz w:val="28"/>
          <w:szCs w:val="28"/>
        </w:rPr>
        <w:t>4</w:t>
      </w:r>
      <w:r w:rsidR="00636104">
        <w:rPr>
          <w:rFonts w:ascii="宋体" w:eastAsia="宋体" w:hAnsi="宋体" w:hint="eastAsia"/>
          <w:sz w:val="28"/>
          <w:szCs w:val="28"/>
        </w:rPr>
        <w:t>个问题。这些问题都要求逐一整改落实，3月1</w:t>
      </w:r>
      <w:r w:rsidR="00636104">
        <w:rPr>
          <w:rFonts w:ascii="宋体" w:eastAsia="宋体" w:hAnsi="宋体"/>
          <w:sz w:val="28"/>
          <w:szCs w:val="28"/>
        </w:rPr>
        <w:t>5</w:t>
      </w:r>
      <w:r w:rsidR="00636104">
        <w:rPr>
          <w:rFonts w:ascii="宋体" w:eastAsia="宋体" w:hAnsi="宋体" w:hint="eastAsia"/>
          <w:sz w:val="28"/>
          <w:szCs w:val="28"/>
        </w:rPr>
        <w:t>日（下周五）以前要求上交第一阶段的整改情况报告，巡察组还会组织回头看。</w:t>
      </w:r>
    </w:p>
    <w:p w:rsidR="002164E1" w:rsidRDefault="00636104" w:rsidP="009A30C9">
      <w:pPr>
        <w:jc w:val="left"/>
        <w:rPr>
          <w:rFonts w:ascii="宋体" w:eastAsia="宋体" w:hAnsi="宋体"/>
          <w:sz w:val="28"/>
          <w:szCs w:val="28"/>
        </w:rPr>
      </w:pPr>
      <w:r>
        <w:rPr>
          <w:rFonts w:ascii="宋体" w:eastAsia="宋体" w:hAnsi="宋体" w:hint="eastAsia"/>
          <w:sz w:val="28"/>
          <w:szCs w:val="28"/>
        </w:rPr>
        <w:t>三、会议</w:t>
      </w:r>
      <w:r w:rsidR="002164E1">
        <w:rPr>
          <w:rFonts w:ascii="宋体" w:eastAsia="宋体" w:hAnsi="宋体" w:hint="eastAsia"/>
          <w:sz w:val="28"/>
          <w:szCs w:val="28"/>
        </w:rPr>
        <w:t>对教工支部组织生活出勤情况进行了通报和分析，并就</w:t>
      </w:r>
      <w:r w:rsidR="002164E1" w:rsidRPr="002164E1">
        <w:rPr>
          <w:rFonts w:ascii="宋体" w:eastAsia="宋体" w:hAnsi="宋体" w:hint="eastAsia"/>
          <w:sz w:val="28"/>
          <w:szCs w:val="28"/>
        </w:rPr>
        <w:t>教工</w:t>
      </w:r>
      <w:r w:rsidR="002164E1">
        <w:rPr>
          <w:rFonts w:ascii="宋体" w:eastAsia="宋体" w:hAnsi="宋体" w:hint="eastAsia"/>
          <w:sz w:val="28"/>
          <w:szCs w:val="28"/>
        </w:rPr>
        <w:t>一</w:t>
      </w:r>
      <w:r w:rsidR="002164E1" w:rsidRPr="002164E1">
        <w:rPr>
          <w:rFonts w:ascii="宋体" w:eastAsia="宋体" w:hAnsi="宋体" w:hint="eastAsia"/>
          <w:sz w:val="28"/>
          <w:szCs w:val="28"/>
        </w:rPr>
        <w:t>支部</w:t>
      </w:r>
      <w:r w:rsidR="00093E6B">
        <w:rPr>
          <w:rFonts w:ascii="宋体" w:eastAsia="宋体" w:hAnsi="宋体" w:hint="eastAsia"/>
          <w:sz w:val="28"/>
          <w:szCs w:val="28"/>
        </w:rPr>
        <w:t>和个别极少参加组织生活的党员的</w:t>
      </w:r>
      <w:r w:rsidR="002164E1">
        <w:rPr>
          <w:rFonts w:ascii="宋体" w:eastAsia="宋体" w:hAnsi="宋体" w:hint="eastAsia"/>
          <w:sz w:val="28"/>
          <w:szCs w:val="28"/>
        </w:rPr>
        <w:t>问题整改进行</w:t>
      </w:r>
      <w:r w:rsidR="001B5281">
        <w:rPr>
          <w:rFonts w:ascii="宋体" w:eastAsia="宋体" w:hAnsi="宋体" w:hint="eastAsia"/>
          <w:sz w:val="28"/>
          <w:szCs w:val="28"/>
        </w:rPr>
        <w:t>专门</w:t>
      </w:r>
      <w:r w:rsidR="002164E1">
        <w:rPr>
          <w:rFonts w:ascii="宋体" w:eastAsia="宋体" w:hAnsi="宋体" w:hint="eastAsia"/>
          <w:sz w:val="28"/>
          <w:szCs w:val="28"/>
        </w:rPr>
        <w:t>研究</w:t>
      </w:r>
      <w:r w:rsidR="001B5281">
        <w:rPr>
          <w:rFonts w:ascii="宋体" w:eastAsia="宋体" w:hAnsi="宋体" w:hint="eastAsia"/>
          <w:sz w:val="28"/>
          <w:szCs w:val="28"/>
        </w:rPr>
        <w:t>讨论</w:t>
      </w:r>
      <w:r w:rsidR="002164E1">
        <w:rPr>
          <w:rFonts w:ascii="宋体" w:eastAsia="宋体" w:hAnsi="宋体" w:hint="eastAsia"/>
          <w:sz w:val="28"/>
          <w:szCs w:val="28"/>
        </w:rPr>
        <w:t>：</w:t>
      </w:r>
      <w:r w:rsidR="00F82870">
        <w:rPr>
          <w:rFonts w:ascii="宋体" w:eastAsia="宋体" w:hAnsi="宋体" w:hint="eastAsia"/>
          <w:sz w:val="28"/>
          <w:szCs w:val="28"/>
        </w:rPr>
        <w:t xml:space="preserve"> </w:t>
      </w:r>
      <w:r w:rsidR="00F82870">
        <w:rPr>
          <w:rFonts w:ascii="宋体" w:eastAsia="宋体" w:hAnsi="宋体"/>
          <w:sz w:val="28"/>
          <w:szCs w:val="28"/>
        </w:rPr>
        <w:t xml:space="preserve">                                                                                                                                                                                                                                                                                                                                                                                                                                                                                                                                                                                                                                                                                                                                                                                                                                                                                                                                                                                                                                                                                                                                                                                                                                                                                                                                                                                                                                                                                                                                                                                                                                                                                                                                                                                                                                                                                                                                                                                                                                                                                                                                                                                                                                                                                                                                                                                                                                                                                                                                                                                                                                                                                                                                                                                                                                                                                                                                                                                                                                                                                                                                                                                        </w:t>
      </w:r>
      <w:r w:rsidR="00EE7B00">
        <w:rPr>
          <w:rFonts w:ascii="宋体" w:eastAsia="宋体" w:hAnsi="宋体"/>
          <w:sz w:val="28"/>
          <w:szCs w:val="28"/>
        </w:rPr>
        <w:t xml:space="preserve">                                                                                                                                                                                                                    </w:t>
      </w:r>
      <w:r w:rsidR="00B32220">
        <w:rPr>
          <w:rFonts w:ascii="宋体" w:eastAsia="宋体" w:hAnsi="宋体"/>
          <w:sz w:val="28"/>
          <w:szCs w:val="28"/>
        </w:rPr>
        <w:t xml:space="preserve"> </w:t>
      </w:r>
      <w:r w:rsidR="002164E1">
        <w:rPr>
          <w:rFonts w:ascii="宋体" w:eastAsia="宋体" w:hAnsi="宋体" w:hint="eastAsia"/>
          <w:sz w:val="28"/>
          <w:szCs w:val="28"/>
        </w:rPr>
        <w:t>①首先约谈支部委员，了解具体情况；②学院3位书记约谈缺席组织生活多的</w:t>
      </w:r>
      <w:r w:rsidR="00093E6B">
        <w:rPr>
          <w:rFonts w:ascii="宋体" w:eastAsia="宋体" w:hAnsi="宋体" w:hint="eastAsia"/>
          <w:sz w:val="28"/>
          <w:szCs w:val="28"/>
        </w:rPr>
        <w:t>个别</w:t>
      </w:r>
      <w:r w:rsidR="002164E1">
        <w:rPr>
          <w:rFonts w:ascii="宋体" w:eastAsia="宋体" w:hAnsi="宋体" w:hint="eastAsia"/>
          <w:sz w:val="28"/>
          <w:szCs w:val="28"/>
        </w:rPr>
        <w:t>党员，对其进行诫勉谈话，要求其结合自身情况对照深入学习党章、中国共产党纪律处分条例，并在支部大会上做出深刻书面检讨；③</w:t>
      </w:r>
      <w:r w:rsidR="00EE10CE">
        <w:rPr>
          <w:rFonts w:ascii="宋体" w:eastAsia="宋体" w:hAnsi="宋体" w:hint="eastAsia"/>
          <w:sz w:val="28"/>
          <w:szCs w:val="28"/>
        </w:rPr>
        <w:t>支部民主评议党员环节要严格执行民主测评标准和要求，评定相关党员等次。</w:t>
      </w:r>
      <w:bookmarkStart w:id="0" w:name="_GoBack"/>
      <w:bookmarkEnd w:id="0"/>
    </w:p>
    <w:p w:rsidR="00EE10CE" w:rsidRDefault="001B5281" w:rsidP="000A4B92">
      <w:pPr>
        <w:rPr>
          <w:rFonts w:ascii="宋体" w:eastAsia="宋体" w:hAnsi="宋体"/>
          <w:sz w:val="28"/>
          <w:szCs w:val="28"/>
        </w:rPr>
      </w:pPr>
      <w:r>
        <w:rPr>
          <w:rFonts w:ascii="宋体" w:eastAsia="宋体" w:hAnsi="宋体" w:hint="eastAsia"/>
          <w:sz w:val="28"/>
          <w:szCs w:val="28"/>
        </w:rPr>
        <w:t>四</w:t>
      </w:r>
      <w:r w:rsidR="00EE10CE">
        <w:rPr>
          <w:rFonts w:ascii="宋体" w:eastAsia="宋体" w:hAnsi="宋体" w:hint="eastAsia"/>
          <w:sz w:val="28"/>
          <w:szCs w:val="28"/>
        </w:rPr>
        <w:t>、会议传达了2</w:t>
      </w:r>
      <w:r w:rsidR="00EE10CE">
        <w:rPr>
          <w:rFonts w:ascii="宋体" w:eastAsia="宋体" w:hAnsi="宋体"/>
          <w:sz w:val="28"/>
          <w:szCs w:val="28"/>
        </w:rPr>
        <w:t>018</w:t>
      </w:r>
      <w:r w:rsidR="00EE10CE">
        <w:rPr>
          <w:rFonts w:ascii="宋体" w:eastAsia="宋体" w:hAnsi="宋体" w:hint="eastAsia"/>
          <w:sz w:val="28"/>
          <w:szCs w:val="28"/>
        </w:rPr>
        <w:t>年党组织生活会和民主评议党员工作通知</w:t>
      </w:r>
      <w:r w:rsidR="00D24675">
        <w:rPr>
          <w:rFonts w:ascii="宋体" w:eastAsia="宋体" w:hAnsi="宋体" w:hint="eastAsia"/>
          <w:sz w:val="28"/>
          <w:szCs w:val="28"/>
        </w:rPr>
        <w:t>、方法步骤、标准流程</w:t>
      </w:r>
      <w:r w:rsidR="00093E6B">
        <w:rPr>
          <w:rFonts w:ascii="宋体" w:eastAsia="宋体" w:hAnsi="宋体" w:hint="eastAsia"/>
          <w:sz w:val="28"/>
          <w:szCs w:val="28"/>
        </w:rPr>
        <w:t>、重要注意事项和</w:t>
      </w:r>
      <w:r w:rsidR="00D24675">
        <w:rPr>
          <w:rFonts w:ascii="宋体" w:eastAsia="宋体" w:hAnsi="宋体" w:hint="eastAsia"/>
          <w:sz w:val="28"/>
          <w:szCs w:val="28"/>
        </w:rPr>
        <w:t>时间节点，</w:t>
      </w:r>
      <w:r w:rsidR="00EE10CE">
        <w:rPr>
          <w:rFonts w:ascii="宋体" w:eastAsia="宋体" w:hAnsi="宋体" w:hint="eastAsia"/>
          <w:sz w:val="28"/>
          <w:szCs w:val="28"/>
        </w:rPr>
        <w:t>强调严格执行学校工作程序，两委委员要参加指导所联系支部的组织生活会，加强监督检查。</w:t>
      </w:r>
    </w:p>
    <w:p w:rsidR="00EE10CE" w:rsidRDefault="001B5281" w:rsidP="000A4B92">
      <w:pPr>
        <w:rPr>
          <w:rFonts w:ascii="宋体" w:eastAsia="宋体" w:hAnsi="宋体"/>
          <w:sz w:val="28"/>
          <w:szCs w:val="28"/>
        </w:rPr>
      </w:pPr>
      <w:r>
        <w:rPr>
          <w:rFonts w:ascii="宋体" w:eastAsia="宋体" w:hAnsi="宋体" w:hint="eastAsia"/>
          <w:sz w:val="28"/>
          <w:szCs w:val="28"/>
        </w:rPr>
        <w:t>五</w:t>
      </w:r>
      <w:r w:rsidR="00EE10CE">
        <w:rPr>
          <w:rFonts w:ascii="宋体" w:eastAsia="宋体" w:hAnsi="宋体" w:hint="eastAsia"/>
          <w:sz w:val="28"/>
          <w:szCs w:val="28"/>
        </w:rPr>
        <w:t>、会议听取了纪委书记陈英关于纪委在体考中加强监督检查工作情况汇报，肯定了纪委在学院招生考试等工作的积极主动作为，切实履职。</w:t>
      </w:r>
    </w:p>
    <w:p w:rsidR="00EE10CE" w:rsidRDefault="00EE10CE" w:rsidP="000A4B92">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中共西南大学体育学院委员会</w:t>
      </w:r>
    </w:p>
    <w:p w:rsidR="00CE2471" w:rsidRPr="00EE10CE" w:rsidRDefault="00EE10CE" w:rsidP="00EE10CE">
      <w:pPr>
        <w:ind w:firstLineChars="2000" w:firstLine="5600"/>
        <w:rPr>
          <w:rFonts w:ascii="宋体" w:eastAsia="宋体" w:hAnsi="宋体"/>
          <w:sz w:val="28"/>
          <w:szCs w:val="28"/>
        </w:rPr>
      </w:pPr>
      <w:r>
        <w:rPr>
          <w:rFonts w:ascii="宋体" w:eastAsia="宋体" w:hAnsi="宋体"/>
          <w:sz w:val="28"/>
          <w:szCs w:val="28"/>
        </w:rPr>
        <w:t>2019年3月6日</w:t>
      </w:r>
    </w:p>
    <w:sectPr w:rsidR="00CE2471" w:rsidRPr="00EE10CE" w:rsidSect="00E713B8">
      <w:pgSz w:w="11906" w:h="16838"/>
      <w:pgMar w:top="1134" w:right="1474"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1F9" w:rsidRDefault="00DF51F9" w:rsidP="001C61B8">
      <w:r>
        <w:separator/>
      </w:r>
    </w:p>
  </w:endnote>
  <w:endnote w:type="continuationSeparator" w:id="0">
    <w:p w:rsidR="00DF51F9" w:rsidRDefault="00DF51F9" w:rsidP="001C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1F9" w:rsidRDefault="00DF51F9" w:rsidP="001C61B8">
      <w:r>
        <w:separator/>
      </w:r>
    </w:p>
  </w:footnote>
  <w:footnote w:type="continuationSeparator" w:id="0">
    <w:p w:rsidR="00DF51F9" w:rsidRDefault="00DF51F9" w:rsidP="001C6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34"/>
    <w:rsid w:val="00093E6B"/>
    <w:rsid w:val="000A4B92"/>
    <w:rsid w:val="000B269F"/>
    <w:rsid w:val="00156563"/>
    <w:rsid w:val="001B5281"/>
    <w:rsid w:val="001C61B8"/>
    <w:rsid w:val="002164E1"/>
    <w:rsid w:val="002F2629"/>
    <w:rsid w:val="00366C58"/>
    <w:rsid w:val="00636104"/>
    <w:rsid w:val="006B333D"/>
    <w:rsid w:val="006E2317"/>
    <w:rsid w:val="00872578"/>
    <w:rsid w:val="008F385F"/>
    <w:rsid w:val="009A30C9"/>
    <w:rsid w:val="00A44A34"/>
    <w:rsid w:val="00A800FC"/>
    <w:rsid w:val="00B32220"/>
    <w:rsid w:val="00C03069"/>
    <w:rsid w:val="00CD0CDF"/>
    <w:rsid w:val="00CE2471"/>
    <w:rsid w:val="00D24675"/>
    <w:rsid w:val="00D7008D"/>
    <w:rsid w:val="00DF51F9"/>
    <w:rsid w:val="00E713B8"/>
    <w:rsid w:val="00EA7FD5"/>
    <w:rsid w:val="00EE10CE"/>
    <w:rsid w:val="00EE7B00"/>
    <w:rsid w:val="00EF09BB"/>
    <w:rsid w:val="00F82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9BF5AC-F634-4DFD-8C60-AE749D1A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1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61B8"/>
    <w:rPr>
      <w:sz w:val="18"/>
      <w:szCs w:val="18"/>
    </w:rPr>
  </w:style>
  <w:style w:type="paragraph" w:styleId="a5">
    <w:name w:val="footer"/>
    <w:basedOn w:val="a"/>
    <w:link w:val="a6"/>
    <w:uiPriority w:val="99"/>
    <w:unhideWhenUsed/>
    <w:rsid w:val="001C61B8"/>
    <w:pPr>
      <w:tabs>
        <w:tab w:val="center" w:pos="4153"/>
        <w:tab w:val="right" w:pos="8306"/>
      </w:tabs>
      <w:snapToGrid w:val="0"/>
      <w:jc w:val="left"/>
    </w:pPr>
    <w:rPr>
      <w:sz w:val="18"/>
      <w:szCs w:val="18"/>
    </w:rPr>
  </w:style>
  <w:style w:type="character" w:customStyle="1" w:styleId="a6">
    <w:name w:val="页脚 字符"/>
    <w:basedOn w:val="a0"/>
    <w:link w:val="a5"/>
    <w:uiPriority w:val="99"/>
    <w:rsid w:val="001C61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SwuLib</dc:creator>
  <cp:keywords/>
  <dc:description/>
  <cp:lastModifiedBy>ty</cp:lastModifiedBy>
  <cp:revision>57</cp:revision>
  <cp:lastPrinted>2018-12-26T08:10:00Z</cp:lastPrinted>
  <dcterms:created xsi:type="dcterms:W3CDTF">2018-12-26T09:07:00Z</dcterms:created>
  <dcterms:modified xsi:type="dcterms:W3CDTF">2019-03-11T01:14:00Z</dcterms:modified>
</cp:coreProperties>
</file>